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00000">
      <w:pPr>
        <w:spacing w:after="0" w:line="24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Договор</w:t>
      </w:r>
    </w:p>
    <w:p w14:paraId="02000000">
      <w:pPr>
        <w:spacing w:after="0" w:line="24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 оказание платных образовательных  услуг </w:t>
      </w:r>
    </w:p>
    <w:p w14:paraId="03000000">
      <w:pPr>
        <w:spacing w:after="0" w:line="24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муниципальным бюджетным дошкольным образовательным учреждением детским садом №118</w:t>
      </w:r>
    </w:p>
    <w:p w14:paraId="04000000">
      <w:pPr>
        <w:spacing w:after="0" w:line="24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с родителями (законными представителями) воспитанников детского сада</w:t>
      </w:r>
    </w:p>
    <w:p w14:paraId="05000000">
      <w:pPr>
        <w:spacing w:after="0" w:line="240" w:lineRule="atLeast"/>
        <w:jc w:val="center"/>
        <w:rPr>
          <w:rFonts w:ascii="Times New Roman" w:hAnsi="Times New Roman"/>
          <w:b/>
        </w:rPr>
      </w:pPr>
    </w:p>
    <w:p w14:paraId="06000000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Тверь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</w:t>
      </w:r>
    </w:p>
    <w:p w14:paraId="07000000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дошкольное образовательное учреждение детский сад №118 (МБДОУ детский сад №118), в дальнейшем «Исполнитель» на  основании лицензии 69Л01 001450 от "25" сентября 2015 г. № 530 , в лице заведующего Башкирцевой Юлии Сергеевны, действующего на основании Устава, с одной стороны и родитель (законный представитель) воспитанника ______________________________________________ __________________________________________________________________________________________________</w:t>
      </w:r>
    </w:p>
    <w:p w14:paraId="08000000">
      <w:pPr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отчество, статус родителя (законного представителя воспитанника)</w:t>
      </w:r>
    </w:p>
    <w:p w14:paraId="09000000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другой стороны, именуемые в дальнейшем «Заказчик» заключили в соответствии с Гражданским кодексом Российской Федерации, Законами Российской Федерации «Об образовании», и «О защите прав потребителей», Правилами оказания платных образовательных услуг, утвержденными Постановлением Правительства Российской Федерации «Об утверждении Правил оказания платных образовательных услуг» от 15.08.2013г №706, Уставом МБДОУ детского сада №118 и Положением о порядке предоставления платных дополнительных образовательных услуг муниципальным бюджетным дошкольным образовательным учреждением, настоящий договор о нижеследующем: </w:t>
      </w:r>
    </w:p>
    <w:p w14:paraId="0A000000">
      <w:pPr>
        <w:pStyle w:val="31"/>
        <w:numPr>
          <w:ilvl w:val="0"/>
          <w:numId w:val="1"/>
        </w:numPr>
        <w:spacing w:after="0"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договора.</w:t>
      </w:r>
    </w:p>
    <w:p w14:paraId="0B000000">
      <w:pPr>
        <w:spacing w:after="0" w:line="240" w:lineRule="atLeas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Исполнитель в лице, привлекаемых им педагогов МБДОУ предоставляет платные образовательные услуги по дополнительной образовательной программе </w:t>
      </w:r>
      <w:r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  <w:u w:val="single"/>
        </w:rPr>
        <w:t>Умелые ручки</w:t>
      </w:r>
      <w:r>
        <w:rPr>
          <w:rFonts w:ascii="Times New Roman" w:hAnsi="Times New Roman"/>
          <w:u w:val="single"/>
        </w:rPr>
        <w:t>»</w:t>
      </w:r>
    </w:p>
    <w:p w14:paraId="0C000000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пользу воспитанника _____________________________________________________________________________</w:t>
      </w:r>
    </w:p>
    <w:p w14:paraId="0D000000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</w:t>
      </w:r>
    </w:p>
    <w:p w14:paraId="0E000000">
      <w:pPr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 воспитанника, дата рождения, место проживания)</w:t>
      </w:r>
    </w:p>
    <w:p w14:paraId="0F000000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месту нахождения Исполнителя, а Заказчик оплачивает услуги в соответствии с тарифами, утвержденными постановлением администрации города Твери «Об установлении цен на платные    образовательные услуги в  муниципальном бюджетном дошкольном образовательном учреждении детский сад №118 от </w:t>
      </w:r>
      <w:r>
        <w:rPr>
          <w:rFonts w:ascii="Times New Roman" w:hAnsi="Times New Roman"/>
          <w:color w:val="FF0000"/>
        </w:rPr>
        <w:t>28.09.2020г №1075</w:t>
      </w:r>
      <w:r>
        <w:rPr>
          <w:rFonts w:ascii="Times New Roman" w:hAnsi="Times New Roman"/>
        </w:rPr>
        <w:t xml:space="preserve">, являющимся неотъемлемой частью настоящего договора. Форма обучения – очная. Срок обучения в соответствии с утвержденным учебным планом (подгруппа) составляет 7 месяцев. </w:t>
      </w:r>
    </w:p>
    <w:p w14:paraId="10000000">
      <w:pPr>
        <w:pStyle w:val="31"/>
        <w:numPr>
          <w:ilvl w:val="0"/>
          <w:numId w:val="1"/>
        </w:numPr>
        <w:spacing w:after="0"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исполнителя.</w:t>
      </w:r>
    </w:p>
    <w:p w14:paraId="11000000">
      <w:pPr>
        <w:pStyle w:val="31"/>
        <w:spacing w:after="0" w:line="240" w:lineRule="atLeast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 обязан:</w:t>
      </w:r>
    </w:p>
    <w:p w14:paraId="12000000">
      <w:pPr>
        <w:pStyle w:val="31"/>
        <w:spacing w:after="0" w:line="240" w:lineRule="atLeast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Организовать и обеспечить надлежащее исполнение услуг, предусмотренных разделом 1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разрабатываемые Исполнителем.</w:t>
      </w:r>
    </w:p>
    <w:p w14:paraId="13000000">
      <w:pPr>
        <w:pStyle w:val="31"/>
        <w:spacing w:after="0" w:line="240" w:lineRule="atLeast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образовательным нормам и правилам, предъявляемом к образовательному процессу.</w:t>
      </w:r>
    </w:p>
    <w:p w14:paraId="14000000">
      <w:pPr>
        <w:pStyle w:val="31"/>
        <w:spacing w:after="0" w:line="240" w:lineRule="atLeast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Во время оказания образовательных услуг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14:paraId="15000000">
      <w:pPr>
        <w:pStyle w:val="31"/>
        <w:spacing w:after="0" w:line="240" w:lineRule="atLeast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 Сохранить место за воспитанником в случае его болезни, лечения, карантина, каникул и в других случаях пропуска занятий по уважительным причинам.</w:t>
      </w:r>
    </w:p>
    <w:p w14:paraId="16000000">
      <w:pPr>
        <w:pStyle w:val="31"/>
        <w:spacing w:after="0" w:line="240" w:lineRule="atLeast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2.5. Уведомить Заказчика о нецелесообразности оказания воспитаннику образовательных услуг в объеме, предусмотренном разделом 1 настоящего договора.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17000000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 Обязанности Заказчика</w:t>
      </w:r>
      <w:r>
        <w:rPr>
          <w:rFonts w:ascii="Times New Roman" w:hAnsi="Times New Roman"/>
        </w:rPr>
        <w:t>:</w:t>
      </w:r>
    </w:p>
    <w:p w14:paraId="18000000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Заказчик обязан:</w:t>
      </w:r>
    </w:p>
    <w:p w14:paraId="19000000">
      <w:pPr>
        <w:spacing w:after="0" w:line="240" w:lineRule="atLea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3.1. Своевременно вносить ежемесячную плату за предоставленные услуги, указанные в разделе 1 настоящего договора</w:t>
      </w:r>
      <w:r>
        <w:rPr>
          <w:rFonts w:ascii="Times New Roman" w:hAnsi="Times New Roman"/>
          <w:b/>
        </w:rPr>
        <w:t xml:space="preserve"> в размере 125 рублей за одно занятие не позднее 10 числа каждого месяца   </w:t>
      </w:r>
    </w:p>
    <w:p w14:paraId="1A000000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Незамедлительно сообщать руководителю Исполнителя об изменении контактного телефона и места жительства.</w:t>
      </w:r>
    </w:p>
    <w:p w14:paraId="1B000000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По просьбе Исполнителя приходить для беседы при наличии претензий Исполнителя к отношению воспитанника или его отношению к получению образовательных услуг.</w:t>
      </w:r>
    </w:p>
    <w:p w14:paraId="1C000000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 Проявлять уважение к педагогическому составу, администрации и техническому персоналу Исполнителя.</w:t>
      </w:r>
    </w:p>
    <w:p w14:paraId="1D000000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3.5. Возмещать ущерб, причиненный воспитанником имуществу Исполнителя в соответствии с законодательством Российской Федерации.</w:t>
      </w:r>
    </w:p>
    <w:p w14:paraId="1E000000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3.6. Обеспечить воспитанника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воспитанника.</w:t>
      </w:r>
    </w:p>
    <w:p w14:paraId="1F000000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3.7. В случае выявления заболевания воспитанника (по заключению учреждения здравоохранения) незамедлительно сообщить информацию руководителю Исполнителя. </w:t>
      </w:r>
    </w:p>
    <w:p w14:paraId="20000000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3.8. Обеспечить посещение воспитанником занятий согласно учебному расписанию. Своевременно извещать  педагога о причинах отсутствия воспитанника на занятии.</w:t>
      </w:r>
    </w:p>
    <w:p w14:paraId="21000000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3.9. Заказчик добровольно отказывается от получения общего образования в пользу дополнительной услуги на время получения указанной услуги.</w:t>
      </w:r>
    </w:p>
    <w:p w14:paraId="22000000">
      <w:pPr>
        <w:spacing w:after="0"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Права сторон.</w:t>
      </w:r>
    </w:p>
    <w:p w14:paraId="23000000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Исполнитель имеет право:</w:t>
      </w:r>
    </w:p>
    <w:p w14:paraId="24000000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изменить график предоставления услуг в связи с производственной необходимостью;</w:t>
      </w:r>
    </w:p>
    <w:p w14:paraId="25000000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отчислить ребенка в случае несвоевременной оплаты услуги.</w:t>
      </w:r>
    </w:p>
    <w:p w14:paraId="26000000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Заказчик имеет право:</w:t>
      </w:r>
    </w:p>
    <w:p w14:paraId="27000000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присутствовать на занятии;</w:t>
      </w:r>
    </w:p>
    <w:p w14:paraId="28000000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вносить предложения по улучшению качества предоставляемой услуги.</w:t>
      </w:r>
    </w:p>
    <w:p w14:paraId="29000000">
      <w:pPr>
        <w:spacing w:after="0"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Оплата услуг</w:t>
      </w:r>
    </w:p>
    <w:p w14:paraId="2A000000">
      <w:pPr>
        <w:spacing w:after="0" w:line="240" w:lineRule="atLeast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5.1. По соглашению сторон Заказчик ежемесячно в рублях оплачивает услуги, указанные в разделе 1 настоящего договора в сумме </w:t>
      </w:r>
      <w:r>
        <w:rPr>
          <w:rFonts w:ascii="Times New Roman" w:hAnsi="Times New Roman"/>
          <w:b/>
          <w:u w:val="single"/>
        </w:rPr>
        <w:t>1 занятие – 125 рублей (ежемесячный курс 8 занятий - 1000 рублей)</w:t>
      </w:r>
    </w:p>
    <w:p w14:paraId="2B000000">
      <w:pPr>
        <w:spacing w:after="0" w:line="240" w:lineRule="atLeast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5.2. Оплата производится не позднее 10 числа текущего месяца в безналичном порядке на счет Исполнителя в банке. </w:t>
      </w:r>
      <w:r>
        <w:rPr>
          <w:rFonts w:ascii="Times New Roman" w:hAnsi="Times New Roman"/>
          <w:b/>
          <w:u w:val="single"/>
        </w:rPr>
        <w:t>Оплата услуг удостоверяется квитанцией.</w:t>
      </w:r>
    </w:p>
    <w:p w14:paraId="2C000000">
      <w:pPr>
        <w:spacing w:after="0"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Расторжение договора.</w:t>
      </w:r>
    </w:p>
    <w:p w14:paraId="2D000000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При невыполнении или ненадлежащем выполнении обязательств по настоящему Договору одной из сторон, другая сторона вправе в одностороннем порядке расторгнуть настоящий Договор с виновной стороной.</w:t>
      </w:r>
    </w:p>
    <w:p w14:paraId="2E000000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 Каждая и сторон вправе досрочно расторгнуть Договор путем направления письменного уведомления другой стороне, не выполнившей условия Договора.</w:t>
      </w:r>
    </w:p>
    <w:p w14:paraId="2F000000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6.3. Сторона, не выполнившая свои обязательства, имеет право в течение двух недель выполнить это обязательство.</w:t>
      </w:r>
    </w:p>
    <w:p w14:paraId="30000000">
      <w:pPr>
        <w:spacing w:after="0"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 Срок действия договора.</w:t>
      </w:r>
    </w:p>
    <w:p w14:paraId="31000000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 Договор заключается с ____________________________ по _______________________________   и вступает в силу с момента подписания его обеими сторонами.</w:t>
      </w:r>
    </w:p>
    <w:p w14:paraId="32000000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7.2. Если одна сторона не заявляет о его расторжении, то договор считается пролонгированным на более длительный срок (до выпуска ребенка в школу из МБДОУ детский сад №118) </w:t>
      </w:r>
    </w:p>
    <w:p w14:paraId="33000000">
      <w:pPr>
        <w:spacing w:after="0"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 Заключительные положения.</w:t>
      </w:r>
    </w:p>
    <w:p w14:paraId="34000000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8.1. Условия договора могут быть изменены только по соглашению сторон, оформленному в виде дополнительного соглашения к Договору.</w:t>
      </w:r>
    </w:p>
    <w:p w14:paraId="35000000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8.2. Вопросы, не урегулированные  настоящим Договором, подлежат разрешению в соответствии с действующим законодательством РФ.</w:t>
      </w:r>
    </w:p>
    <w:p w14:paraId="36000000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8.3. Настоящий Договор составлен в двух экземплярах: первый экземпляр находится у Исполнителя, второй у Заказчика. Оба экземпляра имеют равную юридическую силу.</w:t>
      </w:r>
    </w:p>
    <w:p w14:paraId="37000000">
      <w:pPr>
        <w:spacing w:after="0" w:line="240" w:lineRule="atLeast"/>
        <w:jc w:val="both"/>
        <w:rPr>
          <w:rFonts w:ascii="Times New Roman" w:hAnsi="Times New Roman"/>
        </w:rPr>
      </w:pPr>
    </w:p>
    <w:p w14:paraId="38000000">
      <w:pPr>
        <w:spacing w:after="0" w:line="24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Реквизиты сторон:</w:t>
      </w:r>
    </w:p>
    <w:p w14:paraId="39000000">
      <w:pPr>
        <w:spacing w:after="0" w:line="240" w:lineRule="atLeast"/>
        <w:jc w:val="center"/>
        <w:rPr>
          <w:rFonts w:ascii="Times New Roman" w:hAnsi="Times New Roman"/>
          <w:b/>
        </w:rPr>
      </w:pP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5400"/>
      </w:tblGrid>
      <w:tr w14:paraId="47FC9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000000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Исполнитель</w:t>
            </w:r>
          </w:p>
          <w:p w14:paraId="3B000000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дошкольное образовательное учреждение детский сад №118</w:t>
            </w:r>
          </w:p>
          <w:p w14:paraId="3C000000">
            <w:pPr>
              <w:spacing w:after="0" w:line="240" w:lineRule="atLeast"/>
              <w:rPr>
                <w:rFonts w:ascii="Times New Roman" w:hAnsi="Times New Roman"/>
              </w:rPr>
            </w:pPr>
          </w:p>
          <w:p w14:paraId="3D000000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 170033 город Тверь, ул. Фадеева, д.40</w:t>
            </w:r>
          </w:p>
          <w:p w14:paraId="3E000000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Телефон/ факс : 51-72-00</w:t>
            </w:r>
          </w:p>
          <w:p w14:paraId="3F000000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e-mail: </w:t>
            </w:r>
            <w:r>
              <w:rPr>
                <w:rStyle w:val="9"/>
                <w:rFonts w:ascii="Times New Roman" w:hAnsi="Times New Roman"/>
              </w:rPr>
              <w:fldChar w:fldCharType="begin"/>
            </w:r>
            <w:r>
              <w:rPr>
                <w:rStyle w:val="9"/>
                <w:rFonts w:ascii="Times New Roman" w:hAnsi="Times New Roman"/>
              </w:rPr>
              <w:instrText xml:space="preserve">HYPERLINK "mailto:ds118@detsad.tver.ru"</w:instrText>
            </w:r>
            <w:r>
              <w:rPr>
                <w:rStyle w:val="9"/>
                <w:rFonts w:ascii="Times New Roman" w:hAnsi="Times New Roman"/>
              </w:rPr>
              <w:fldChar w:fldCharType="separate"/>
            </w:r>
            <w:r>
              <w:rPr>
                <w:rStyle w:val="9"/>
                <w:rFonts w:ascii="Times New Roman" w:hAnsi="Times New Roman"/>
              </w:rPr>
              <w:t>ds118@detsad.tver.ru</w:t>
            </w:r>
            <w:r>
              <w:rPr>
                <w:rStyle w:val="9"/>
                <w:rFonts w:ascii="Times New Roman" w:hAnsi="Times New Roman"/>
              </w:rPr>
              <w:fldChar w:fldCharType="end"/>
            </w:r>
          </w:p>
          <w:p w14:paraId="40000000">
            <w:pPr>
              <w:pStyle w:val="25"/>
              <w:jc w:val="both"/>
              <w:rPr>
                <w:sz w:val="23"/>
              </w:rPr>
            </w:pPr>
            <w:r>
              <w:t>ИНН</w:t>
            </w:r>
            <w:r>
              <w:rPr>
                <w:sz w:val="23"/>
              </w:rPr>
              <w:t>: 6903036584</w:t>
            </w:r>
          </w:p>
          <w:p w14:paraId="41000000">
            <w:pPr>
              <w:spacing w:after="0" w:line="240" w:lineRule="atLeast"/>
              <w:rPr>
                <w:rFonts w:ascii="Times New Roman" w:hAnsi="Times New Roman"/>
              </w:rPr>
            </w:pPr>
          </w:p>
          <w:p w14:paraId="42000000">
            <w:pPr>
              <w:spacing w:after="0" w:line="240" w:lineRule="atLeast"/>
              <w:rPr>
                <w:rFonts w:ascii="Times New Roman" w:hAnsi="Times New Roman"/>
              </w:rPr>
            </w:pPr>
          </w:p>
          <w:p w14:paraId="43000000">
            <w:pPr>
              <w:spacing w:after="0" w:line="240" w:lineRule="atLeast"/>
              <w:rPr>
                <w:rFonts w:ascii="Times New Roman" w:hAnsi="Times New Roman"/>
              </w:rPr>
            </w:pPr>
          </w:p>
          <w:p w14:paraId="663FF5B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hint="default" w:ascii="Times New Roman" w:hAnsi="Times New Roman"/>
                <w:lang w:val="ru-RU"/>
              </w:rPr>
              <w:t>.о.з</w:t>
            </w:r>
            <w:r>
              <w:rPr>
                <w:rFonts w:ascii="Times New Roman" w:hAnsi="Times New Roman"/>
              </w:rPr>
              <w:t>аведующ</w:t>
            </w:r>
            <w:r>
              <w:rPr>
                <w:rFonts w:ascii="Times New Roman" w:hAnsi="Times New Roman"/>
                <w:lang w:val="ru-RU"/>
              </w:rPr>
              <w:t>его</w:t>
            </w:r>
            <w:r>
              <w:rPr>
                <w:rFonts w:ascii="Times New Roman" w:hAnsi="Times New Roman"/>
              </w:rPr>
              <w:t xml:space="preserve"> МБДОУ детского сада  №118 </w:t>
            </w:r>
          </w:p>
          <w:p w14:paraId="38300340">
            <w:pPr>
              <w:spacing w:after="0" w:line="240" w:lineRule="atLeast"/>
              <w:rPr>
                <w:rFonts w:ascii="Times New Roman" w:hAnsi="Times New Roman"/>
              </w:rPr>
            </w:pPr>
          </w:p>
          <w:p w14:paraId="45000000">
            <w:pPr>
              <w:spacing w:after="0" w:line="240" w:lineRule="atLeast"/>
              <w:jc w:val="right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____</w:t>
            </w:r>
            <w:r>
              <w:rPr>
                <w:rFonts w:hint="default" w:ascii="Times New Roman" w:hAnsi="Times New Roman"/>
                <w:lang w:val="ru-RU"/>
              </w:rPr>
              <w:t>______Ф.К.Иванова</w:t>
            </w:r>
          </w:p>
          <w:p w14:paraId="46000000">
            <w:pPr>
              <w:spacing w:after="0" w:line="240" w:lineRule="atLeast"/>
              <w:rPr>
                <w:rFonts w:ascii="Times New Roman" w:hAnsi="Times New Roman"/>
              </w:rPr>
            </w:pPr>
          </w:p>
          <w:p w14:paraId="47000000">
            <w:pPr>
              <w:spacing w:after="0" w:line="240" w:lineRule="atLeast"/>
              <w:rPr>
                <w:rFonts w:ascii="Times New Roman" w:hAnsi="Times New Roman"/>
              </w:rPr>
            </w:pPr>
          </w:p>
          <w:p w14:paraId="48000000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  <w:p w14:paraId="49000000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000000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Заказчик</w:t>
            </w:r>
          </w:p>
          <w:p w14:paraId="4B000000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_______________________________________________ </w:t>
            </w:r>
          </w:p>
          <w:p w14:paraId="4C000000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</w:t>
            </w:r>
          </w:p>
          <w:p w14:paraId="4D000000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Фамилия имя отчество</w:t>
            </w:r>
          </w:p>
          <w:p w14:paraId="4E000000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</w:p>
          <w:p w14:paraId="4F000000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Паспорт _______________________________________ </w:t>
            </w:r>
          </w:p>
          <w:p w14:paraId="50000000">
            <w:pPr>
              <w:spacing w:after="0" w:line="240" w:lineRule="atLeast"/>
              <w:rPr>
                <w:rFonts w:ascii="Times New Roman" w:hAnsi="Times New Roman"/>
              </w:rPr>
            </w:pPr>
          </w:p>
          <w:p w14:paraId="51000000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________________________________________________ </w:t>
            </w:r>
          </w:p>
          <w:p w14:paraId="52000000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Серия, номер, кем и когда выдан</w:t>
            </w:r>
          </w:p>
          <w:p w14:paraId="53000000">
            <w:pPr>
              <w:spacing w:after="0" w:line="240" w:lineRule="atLeast"/>
              <w:rPr>
                <w:rFonts w:ascii="Times New Roman" w:hAnsi="Times New Roman"/>
              </w:rPr>
            </w:pPr>
          </w:p>
          <w:p w14:paraId="54000000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_________________________________________ </w:t>
            </w:r>
          </w:p>
          <w:p w14:paraId="55000000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_______________________________________________ </w:t>
            </w:r>
          </w:p>
          <w:p w14:paraId="56000000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_______________________________________________ </w:t>
            </w:r>
          </w:p>
          <w:p w14:paraId="57000000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Место жительства, телефон</w:t>
            </w:r>
          </w:p>
          <w:p w14:paraId="58000000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</w:p>
          <w:p w14:paraId="59000000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___________________________________________</w:t>
            </w:r>
          </w:p>
          <w:p w14:paraId="5A000000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Подпись, расшифровка</w:t>
            </w:r>
          </w:p>
          <w:p w14:paraId="5B000000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14:paraId="3C030000">
      <w:pPr>
        <w:spacing w:after="0" w:line="240" w:lineRule="atLeast"/>
        <w:rPr>
          <w:rFonts w:ascii="Times New Roman" w:hAnsi="Times New Roman"/>
          <w:b/>
          <w:sz w:val="12"/>
        </w:rPr>
      </w:pPr>
      <w:bookmarkStart w:id="0" w:name="_GoBack"/>
      <w:bookmarkEnd w:id="0"/>
    </w:p>
    <w:sectPr>
      <w:pgSz w:w="11906" w:h="16838"/>
      <w:pgMar w:top="568" w:right="566" w:bottom="709" w:left="540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panose1 w:val="02020603050405020304"/>
    <w:charset w:val="00"/>
    <w:family w:val="auto"/>
    <w:pitch w:val="default"/>
    <w:sig w:usb0="800006FF" w:usb1="0000285A" w:usb2="00000000" w:usb3="00000000" w:csb0="20000015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1.%2."/>
      <w:lvlJc w:val="left"/>
      <w:pPr>
        <w:ind w:left="720" w:hanging="360"/>
      </w:pPr>
    </w:lvl>
    <w:lvl w:ilvl="2" w:tentative="0">
      <w:start w:val="1"/>
      <w:numFmt w:val="decimal"/>
      <w:lvlText w:val="%1.%2.%3."/>
      <w:lvlJc w:val="left"/>
      <w:pPr>
        <w:ind w:left="1080" w:hanging="720"/>
      </w:pPr>
    </w:lvl>
    <w:lvl w:ilvl="3" w:tentative="0">
      <w:start w:val="1"/>
      <w:numFmt w:val="decimal"/>
      <w:lvlText w:val="%1.%2.%3.%4."/>
      <w:lvlJc w:val="left"/>
      <w:pPr>
        <w:ind w:left="1080" w:hanging="720"/>
      </w:pPr>
    </w:lvl>
    <w:lvl w:ilvl="4" w:tentative="0">
      <w:start w:val="1"/>
      <w:numFmt w:val="decimal"/>
      <w:lvlText w:val="%1.%2.%3.%4.%5."/>
      <w:lvlJc w:val="left"/>
      <w:pPr>
        <w:ind w:left="1440" w:hanging="1080"/>
      </w:pPr>
    </w:lvl>
    <w:lvl w:ilvl="5" w:tentative="0">
      <w:start w:val="1"/>
      <w:numFmt w:val="decimal"/>
      <w:lvlText w:val="%1.%2.%3.%4.%5.%6."/>
      <w:lvlJc w:val="left"/>
      <w:pPr>
        <w:ind w:left="1440" w:hanging="1080"/>
      </w:pPr>
    </w:lvl>
    <w:lvl w:ilvl="6" w:tentative="0">
      <w:start w:val="1"/>
      <w:numFmt w:val="decimal"/>
      <w:lvlText w:val="%1.%2.%3.%4.%5.%6.%7."/>
      <w:lvlJc w:val="left"/>
      <w:pPr>
        <w:ind w:left="1800" w:hanging="1440"/>
      </w:pPr>
    </w:lvl>
    <w:lvl w:ilvl="7" w:tentative="0">
      <w:start w:val="1"/>
      <w:numFmt w:val="decimal"/>
      <w:lvlText w:val="%1.%2.%3.%4.%5.%6.%7.%8."/>
      <w:lvlJc w:val="left"/>
      <w:pPr>
        <w:ind w:left="1800" w:hanging="1440"/>
      </w:pPr>
    </w:lvl>
    <w:lvl w:ilvl="8" w:tentative="0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708"/>
  <w:footnotePr>
    <w:footnote w:id="0"/>
    <w:footnote w:id="1"/>
  </w:footnotePr>
  <w:endnotePr>
    <w:endnote w:id="0"/>
    <w:endnote w:id="1"/>
  </w:endnotePr>
  <w:compat>
    <w:splitPgBreakAndParaMark/>
    <w:compatSetting w:name="compatibilityMode" w:uri="http://schemas.microsoft.com/office/word" w:val="12"/>
  </w:compat>
  <w:rsids>
    <w:rsidRoot w:val="00000000"/>
    <w:rsid w:val="1D2102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0" w:semiHidden="0" w:name="List Paragraph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="Calibri" w:hAnsi="Calibri"/>
      <w:color w:val="000000"/>
      <w:spacing w:val="0"/>
      <w:sz w:val="22"/>
    </w:rPr>
  </w:style>
  <w:style w:type="paragraph" w:styleId="2">
    <w:name w:val="heading 1"/>
    <w:basedOn w:val="1"/>
    <w:next w:val="1"/>
    <w:qFormat/>
    <w:uiPriority w:val="9"/>
    <w:pPr>
      <w:keepNext/>
      <w:spacing w:after="0" w:line="240" w:lineRule="auto"/>
      <w:outlineLvl w:val="0"/>
    </w:pPr>
    <w:rPr>
      <w:sz w:val="28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left"/>
      <w:outlineLvl w:val="1"/>
    </w:pPr>
    <w:rPr>
      <w:rFonts w:ascii="XO Thames" w:hAnsi="XO Thames"/>
      <w:b/>
      <w:color w:val="00A0FF"/>
      <w:spacing w:val="0"/>
      <w:sz w:val="26"/>
    </w:rPr>
  </w:style>
  <w:style w:type="paragraph" w:styleId="4">
    <w:name w:val="heading 3"/>
    <w:next w:val="1"/>
    <w:qFormat/>
    <w:uiPriority w:val="9"/>
    <w:pPr>
      <w:spacing w:before="0" w:after="0" w:line="240" w:lineRule="auto"/>
      <w:ind w:left="0" w:right="0" w:firstLine="0"/>
      <w:jc w:val="left"/>
      <w:outlineLvl w:val="2"/>
    </w:pPr>
    <w:rPr>
      <w:rFonts w:ascii="XO Thames" w:hAnsi="XO Thames"/>
      <w:b/>
      <w:i/>
      <w:color w:val="000000"/>
      <w:spacing w:val="0"/>
      <w:sz w:val="20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left"/>
      <w:outlineLvl w:val="3"/>
    </w:pPr>
    <w:rPr>
      <w:rFonts w:ascii="XO Thames" w:hAnsi="XO Thames"/>
      <w:b/>
      <w:color w:val="595959"/>
      <w:spacing w:val="0"/>
      <w:sz w:val="26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left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7">
    <w:name w:val="Default Paragraph Font"/>
    <w:uiPriority w:val="0"/>
  </w:style>
  <w:style w:type="table" w:default="1" w:styleId="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Balloon Text"/>
    <w:basedOn w:val="1"/>
    <w:uiPriority w:val="0"/>
    <w:pPr>
      <w:spacing w:after="0" w:line="240" w:lineRule="auto"/>
    </w:pPr>
    <w:rPr>
      <w:rFonts w:ascii="Tahoma" w:hAnsi="Tahoma"/>
      <w:sz w:val="16"/>
    </w:rPr>
  </w:style>
  <w:style w:type="paragraph" w:styleId="11">
    <w:name w:val="toc 8"/>
    <w:next w:val="1"/>
    <w:uiPriority w:val="39"/>
    <w:pPr>
      <w:spacing w:before="0" w:after="0" w:line="240" w:lineRule="auto"/>
      <w:ind w:left="1400" w:right="0" w:firstLine="0"/>
      <w:jc w:val="left"/>
    </w:pPr>
    <w:rPr>
      <w:rFonts w:ascii="Calibri" w:hAnsi="Calibri"/>
      <w:color w:val="000000"/>
      <w:spacing w:val="0"/>
      <w:sz w:val="20"/>
    </w:rPr>
  </w:style>
  <w:style w:type="paragraph" w:styleId="12">
    <w:name w:val="header"/>
    <w:basedOn w:val="1"/>
    <w:uiPriority w:val="0"/>
    <w:pPr>
      <w:tabs>
        <w:tab w:val="center" w:pos="4677"/>
        <w:tab w:val="right" w:pos="9355"/>
      </w:tabs>
    </w:pPr>
  </w:style>
  <w:style w:type="paragraph" w:styleId="13">
    <w:name w:val="toc 9"/>
    <w:next w:val="1"/>
    <w:uiPriority w:val="39"/>
    <w:pPr>
      <w:spacing w:before="0" w:after="0" w:line="240" w:lineRule="auto"/>
      <w:ind w:left="1600" w:right="0" w:firstLine="0"/>
      <w:jc w:val="left"/>
    </w:pPr>
    <w:rPr>
      <w:rFonts w:ascii="Calibri" w:hAnsi="Calibri"/>
      <w:color w:val="000000"/>
      <w:spacing w:val="0"/>
      <w:sz w:val="20"/>
    </w:rPr>
  </w:style>
  <w:style w:type="paragraph" w:styleId="14">
    <w:name w:val="toc 7"/>
    <w:next w:val="1"/>
    <w:uiPriority w:val="39"/>
    <w:pPr>
      <w:spacing w:before="0" w:after="0" w:line="240" w:lineRule="auto"/>
      <w:ind w:left="1200" w:right="0" w:firstLine="0"/>
      <w:jc w:val="left"/>
    </w:pPr>
    <w:rPr>
      <w:rFonts w:ascii="Calibri" w:hAnsi="Calibri"/>
      <w:color w:val="000000"/>
      <w:spacing w:val="0"/>
      <w:sz w:val="20"/>
    </w:rPr>
  </w:style>
  <w:style w:type="paragraph" w:styleId="15">
    <w:name w:val="toc 1"/>
    <w:next w:val="1"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0"/>
    </w:rPr>
  </w:style>
  <w:style w:type="paragraph" w:styleId="16">
    <w:name w:val="toc 6"/>
    <w:next w:val="1"/>
    <w:uiPriority w:val="39"/>
    <w:pPr>
      <w:spacing w:before="0" w:after="0" w:line="240" w:lineRule="auto"/>
      <w:ind w:left="1000" w:right="0" w:firstLine="0"/>
      <w:jc w:val="left"/>
    </w:pPr>
    <w:rPr>
      <w:rFonts w:ascii="Calibri" w:hAnsi="Calibri"/>
      <w:color w:val="000000"/>
      <w:spacing w:val="0"/>
      <w:sz w:val="20"/>
    </w:rPr>
  </w:style>
  <w:style w:type="paragraph" w:styleId="17">
    <w:name w:val="toc 3"/>
    <w:next w:val="1"/>
    <w:uiPriority w:val="39"/>
    <w:pPr>
      <w:spacing w:before="0" w:after="0" w:line="240" w:lineRule="auto"/>
      <w:ind w:left="400" w:right="0" w:firstLine="0"/>
      <w:jc w:val="left"/>
    </w:pPr>
    <w:rPr>
      <w:rFonts w:ascii="Calibri" w:hAnsi="Calibri"/>
      <w:color w:val="000000"/>
      <w:spacing w:val="0"/>
      <w:sz w:val="20"/>
    </w:rPr>
  </w:style>
  <w:style w:type="paragraph" w:styleId="18">
    <w:name w:val="toc 2"/>
    <w:next w:val="1"/>
    <w:uiPriority w:val="39"/>
    <w:pPr>
      <w:spacing w:before="0" w:after="0" w:line="240" w:lineRule="auto"/>
      <w:ind w:left="200" w:right="0" w:firstLine="0"/>
      <w:jc w:val="left"/>
    </w:pPr>
    <w:rPr>
      <w:rFonts w:ascii="Calibri" w:hAnsi="Calibri"/>
      <w:color w:val="000000"/>
      <w:spacing w:val="0"/>
      <w:sz w:val="20"/>
    </w:rPr>
  </w:style>
  <w:style w:type="paragraph" w:styleId="19">
    <w:name w:val="toc 4"/>
    <w:next w:val="1"/>
    <w:uiPriority w:val="39"/>
    <w:pPr>
      <w:spacing w:before="0" w:after="0" w:line="240" w:lineRule="auto"/>
      <w:ind w:left="600" w:right="0" w:firstLine="0"/>
      <w:jc w:val="left"/>
    </w:pPr>
    <w:rPr>
      <w:rFonts w:ascii="Calibri" w:hAnsi="Calibri"/>
      <w:color w:val="000000"/>
      <w:spacing w:val="0"/>
      <w:sz w:val="20"/>
    </w:rPr>
  </w:style>
  <w:style w:type="paragraph" w:styleId="20">
    <w:name w:val="toc 5"/>
    <w:next w:val="1"/>
    <w:uiPriority w:val="39"/>
    <w:pPr>
      <w:spacing w:before="0" w:after="0" w:line="240" w:lineRule="auto"/>
      <w:ind w:left="800" w:right="0" w:firstLine="0"/>
      <w:jc w:val="left"/>
    </w:pPr>
    <w:rPr>
      <w:rFonts w:ascii="Calibri" w:hAnsi="Calibri"/>
      <w:color w:val="000000"/>
      <w:spacing w:val="0"/>
      <w:sz w:val="20"/>
    </w:rPr>
  </w:style>
  <w:style w:type="paragraph" w:styleId="21">
    <w:name w:val="Title"/>
    <w:next w:val="1"/>
    <w:qFormat/>
    <w:uiPriority w:val="10"/>
    <w:pPr>
      <w:spacing w:before="0" w:after="0" w:line="240" w:lineRule="auto"/>
      <w:ind w:left="0" w:right="0" w:firstLine="0"/>
      <w:jc w:val="left"/>
    </w:pPr>
    <w:rPr>
      <w:rFonts w:ascii="XO Thames" w:hAnsi="XO Thames"/>
      <w:b/>
      <w:color w:val="000000"/>
      <w:spacing w:val="0"/>
      <w:sz w:val="52"/>
    </w:rPr>
  </w:style>
  <w:style w:type="paragraph" w:styleId="22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23">
    <w:name w:val="Subtitle"/>
    <w:next w:val="1"/>
    <w:qFormat/>
    <w:uiPriority w:val="11"/>
    <w:pPr>
      <w:spacing w:before="0" w:after="0" w:line="240" w:lineRule="auto"/>
      <w:ind w:left="0" w:right="0" w:firstLine="0"/>
      <w:jc w:val="left"/>
    </w:pPr>
    <w:rPr>
      <w:rFonts w:ascii="XO Thames" w:hAnsi="XO Thames"/>
      <w:i/>
      <w:color w:val="616161"/>
      <w:spacing w:val="0"/>
      <w:sz w:val="24"/>
    </w:rPr>
  </w:style>
  <w:style w:type="table" w:styleId="24">
    <w:name w:val="Table Grid"/>
    <w:basedOn w:val="8"/>
    <w:qFormat/>
    <w:uiPriority w:val="0"/>
    <w:pPr>
      <w:spacing w:after="200" w:line="276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5">
    <w:name w:val="Default"/>
    <w:link w:val="26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4"/>
    </w:rPr>
  </w:style>
  <w:style w:type="character" w:customStyle="1" w:styleId="26">
    <w:name w:val="Default1"/>
    <w:link w:val="25"/>
    <w:uiPriority w:val="0"/>
    <w:rPr>
      <w:rFonts w:ascii="Times New Roman" w:hAnsi="Times New Roman"/>
      <w:color w:val="000000"/>
      <w:sz w:val="24"/>
    </w:rPr>
  </w:style>
  <w:style w:type="paragraph" w:customStyle="1" w:styleId="27">
    <w:name w:val="Footnote"/>
    <w:link w:val="28"/>
    <w:uiPriority w:val="0"/>
    <w:pPr>
      <w:spacing w:before="0" w:after="0" w:line="240" w:lineRule="auto"/>
      <w:ind w:left="0" w:right="0" w:firstLine="0"/>
      <w:jc w:val="left"/>
    </w:pPr>
    <w:rPr>
      <w:rFonts w:ascii="XO Thames" w:hAnsi="XO Thames"/>
      <w:color w:val="000000"/>
      <w:spacing w:val="0"/>
      <w:sz w:val="22"/>
    </w:rPr>
  </w:style>
  <w:style w:type="character" w:customStyle="1" w:styleId="28">
    <w:name w:val="Footnote1"/>
    <w:link w:val="27"/>
    <w:uiPriority w:val="0"/>
    <w:rPr>
      <w:rFonts w:ascii="XO Thames" w:hAnsi="XO Thames"/>
      <w:sz w:val="22"/>
    </w:rPr>
  </w:style>
  <w:style w:type="paragraph" w:customStyle="1" w:styleId="29">
    <w:name w:val="Header and Footer"/>
    <w:link w:val="30"/>
    <w:uiPriority w:val="0"/>
    <w:pPr>
      <w:spacing w:before="0" w:after="0" w:line="360" w:lineRule="auto"/>
      <w:ind w:left="0" w:right="0" w:firstLine="0"/>
      <w:jc w:val="left"/>
    </w:pPr>
    <w:rPr>
      <w:rFonts w:ascii="XO Thames" w:hAnsi="XO Thames"/>
      <w:color w:val="000000"/>
      <w:spacing w:val="0"/>
      <w:sz w:val="20"/>
    </w:rPr>
  </w:style>
  <w:style w:type="character" w:customStyle="1" w:styleId="30">
    <w:name w:val="Header and Footer1"/>
    <w:link w:val="29"/>
    <w:uiPriority w:val="0"/>
    <w:rPr>
      <w:rFonts w:ascii="XO Thames" w:hAnsi="XO Thames"/>
      <w:sz w:val="20"/>
    </w:rPr>
  </w:style>
  <w:style w:type="paragraph" w:styleId="31">
    <w:name w:val="List Paragraph"/>
    <w:basedOn w:val="1"/>
    <w:uiPriority w:val="0"/>
    <w:pPr>
      <w:ind w:left="720" w:firstLine="0"/>
      <w:contextualSpacing/>
    </w:pPr>
  </w:style>
  <w:style w:type="paragraph" w:customStyle="1" w:styleId="32">
    <w:name w:val="toc 10"/>
    <w:next w:val="1"/>
    <w:link w:val="33"/>
    <w:uiPriority w:val="0"/>
    <w:pPr>
      <w:spacing w:before="0" w:after="0" w:line="240" w:lineRule="auto"/>
      <w:ind w:left="1800" w:right="0" w:firstLine="0"/>
      <w:jc w:val="left"/>
    </w:pPr>
    <w:rPr>
      <w:rFonts w:ascii="Calibri" w:hAnsi="Calibri"/>
      <w:color w:val="000000"/>
      <w:spacing w:val="0"/>
      <w:sz w:val="20"/>
    </w:rPr>
  </w:style>
  <w:style w:type="character" w:customStyle="1" w:styleId="33">
    <w:name w:val="toc 101"/>
    <w:link w:val="3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TotalTime>2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2025-07-10T13:50:25Z</dcterms:created>
  <dc:creator>user</dc:creator>
  <cp:lastModifiedBy>user</cp:lastModifiedBy>
  <dcterms:modified xsi:type="dcterms:W3CDTF">2025-07-10T13:53:19Z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1E5B34BB05504A36B0A1850A49A17E78_12</vt:lpwstr>
  </property>
</Properties>
</file>